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97B" w:rsidRDefault="00801F93">
      <w:pPr>
        <w:ind w:left="1851" w:right="2368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Istituto Comprensivo Villa Cortese</w:t>
      </w:r>
    </w:p>
    <w:p w:rsidR="00B5297B" w:rsidRDefault="00801F93">
      <w:pPr>
        <w:ind w:left="1851" w:right="2368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SCUOLA SECONDARIA </w:t>
      </w:r>
    </w:p>
    <w:p w:rsidR="00B5297B" w:rsidRDefault="00801F93">
      <w:pPr>
        <w:jc w:val="center"/>
        <w:rPr>
          <w:b/>
        </w:rPr>
      </w:pPr>
      <w:r>
        <w:rPr>
          <w:b/>
        </w:rPr>
        <w:t xml:space="preserve">PIANO DI LAVORO INDIVIDUALE DEL DOCENTE </w:t>
      </w:r>
    </w:p>
    <w:p w:rsidR="00B5297B" w:rsidRDefault="00801F93">
      <w:pPr>
        <w:jc w:val="center"/>
        <w:rPr>
          <w:b/>
        </w:rPr>
      </w:pPr>
      <w:r>
        <w:rPr>
          <w:b/>
        </w:rPr>
        <w:t>Anno Scolastico 2021/2022</w:t>
      </w:r>
    </w:p>
    <w:tbl>
      <w:tblPr>
        <w:tblStyle w:val="aa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590"/>
        <w:gridCol w:w="1695"/>
        <w:gridCol w:w="4830"/>
      </w:tblGrid>
      <w:tr w:rsidR="00B5297B">
        <w:trPr>
          <w:trHeight w:val="361"/>
        </w:trPr>
        <w:tc>
          <w:tcPr>
            <w:tcW w:w="1635" w:type="dxa"/>
            <w:vAlign w:val="center"/>
          </w:tcPr>
          <w:p w:rsidR="00B5297B" w:rsidRDefault="00801F93">
            <w:r>
              <w:t>docente</w:t>
            </w:r>
          </w:p>
        </w:tc>
        <w:tc>
          <w:tcPr>
            <w:tcW w:w="8115" w:type="dxa"/>
            <w:gridSpan w:val="3"/>
            <w:vAlign w:val="center"/>
          </w:tcPr>
          <w:p w:rsidR="00B5297B" w:rsidRDefault="00B5297B">
            <w:pPr>
              <w:rPr>
                <w:b/>
              </w:rPr>
            </w:pPr>
          </w:p>
        </w:tc>
      </w:tr>
      <w:tr w:rsidR="00B5297B">
        <w:trPr>
          <w:trHeight w:val="361"/>
        </w:trPr>
        <w:tc>
          <w:tcPr>
            <w:tcW w:w="1635" w:type="dxa"/>
            <w:vAlign w:val="center"/>
          </w:tcPr>
          <w:p w:rsidR="00B5297B" w:rsidRDefault="00801F93">
            <w:r>
              <w:t>classe</w:t>
            </w:r>
          </w:p>
        </w:tc>
        <w:tc>
          <w:tcPr>
            <w:tcW w:w="1590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  <w:tc>
          <w:tcPr>
            <w:tcW w:w="1695" w:type="dxa"/>
          </w:tcPr>
          <w:p w:rsidR="00B5297B" w:rsidRDefault="00801F93">
            <w:pPr>
              <w:jc w:val="center"/>
              <w:rPr>
                <w:b/>
              </w:rPr>
            </w:pPr>
            <w:r>
              <w:rPr>
                <w:b/>
              </w:rPr>
              <w:t>pl</w:t>
            </w:r>
            <w:r>
              <w:t>e</w:t>
            </w:r>
            <w:r>
              <w:rPr>
                <w:b/>
              </w:rPr>
              <w:t>sso</w:t>
            </w:r>
          </w:p>
        </w:tc>
        <w:tc>
          <w:tcPr>
            <w:tcW w:w="4830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  <w:tr w:rsidR="00B5297B">
        <w:trPr>
          <w:trHeight w:val="377"/>
        </w:trPr>
        <w:tc>
          <w:tcPr>
            <w:tcW w:w="1635" w:type="dxa"/>
            <w:vAlign w:val="center"/>
          </w:tcPr>
          <w:p w:rsidR="00B5297B" w:rsidRDefault="00801F93">
            <w:r>
              <w:t>disciplina</w:t>
            </w:r>
          </w:p>
        </w:tc>
        <w:tc>
          <w:tcPr>
            <w:tcW w:w="8115" w:type="dxa"/>
            <w:gridSpan w:val="3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b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478"/>
      </w:tblGrid>
      <w:tr w:rsidR="00B5297B">
        <w:trPr>
          <w:trHeight w:val="360"/>
        </w:trPr>
        <w:tc>
          <w:tcPr>
            <w:tcW w:w="9854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PRESENTAZIONE DELLA CLASSE</w:t>
            </w:r>
          </w:p>
        </w:tc>
      </w:tr>
      <w:tr w:rsidR="00B5297B">
        <w:tc>
          <w:tcPr>
            <w:tcW w:w="2376" w:type="dxa"/>
          </w:tcPr>
          <w:p w:rsidR="00B5297B" w:rsidRDefault="00801F93">
            <w:r>
              <w:t>composizione</w:t>
            </w:r>
          </w:p>
        </w:tc>
        <w:tc>
          <w:tcPr>
            <w:tcW w:w="7478" w:type="dxa"/>
          </w:tcPr>
          <w:p w:rsidR="00B5297B" w:rsidRDefault="00B5297B"/>
        </w:tc>
      </w:tr>
      <w:tr w:rsidR="00B5297B">
        <w:tc>
          <w:tcPr>
            <w:tcW w:w="2376" w:type="dxa"/>
          </w:tcPr>
          <w:p w:rsidR="00B5297B" w:rsidRDefault="00801F93">
            <w:r>
              <w:t>comportamento</w:t>
            </w:r>
          </w:p>
        </w:tc>
        <w:tc>
          <w:tcPr>
            <w:tcW w:w="7478" w:type="dxa"/>
          </w:tcPr>
          <w:p w:rsidR="00B5297B" w:rsidRDefault="00B5297B"/>
        </w:tc>
      </w:tr>
      <w:tr w:rsidR="00B5297B">
        <w:tc>
          <w:tcPr>
            <w:tcW w:w="2376" w:type="dxa"/>
          </w:tcPr>
          <w:p w:rsidR="00B5297B" w:rsidRDefault="00801F93">
            <w:r>
              <w:t>partecipazione</w:t>
            </w:r>
          </w:p>
        </w:tc>
        <w:tc>
          <w:tcPr>
            <w:tcW w:w="7478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  <w:tr w:rsidR="00B5297B">
        <w:tc>
          <w:tcPr>
            <w:tcW w:w="2376" w:type="dxa"/>
          </w:tcPr>
          <w:p w:rsidR="00B5297B" w:rsidRDefault="00801F93">
            <w:r>
              <w:t>impegno</w:t>
            </w:r>
          </w:p>
        </w:tc>
        <w:tc>
          <w:tcPr>
            <w:tcW w:w="7478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c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478"/>
      </w:tblGrid>
      <w:tr w:rsidR="00B5297B">
        <w:trPr>
          <w:trHeight w:val="330"/>
        </w:trPr>
        <w:tc>
          <w:tcPr>
            <w:tcW w:w="9854" w:type="dxa"/>
            <w:gridSpan w:val="2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SITUAZIONE INIZIALE DELLA CLASSE</w:t>
            </w:r>
          </w:p>
        </w:tc>
      </w:tr>
      <w:tr w:rsidR="00B5297B">
        <w:tc>
          <w:tcPr>
            <w:tcW w:w="2376" w:type="dxa"/>
          </w:tcPr>
          <w:p w:rsidR="00B5297B" w:rsidRDefault="00801F93">
            <w:r>
              <w:t>Livelli di partenza</w:t>
            </w:r>
          </w:p>
        </w:tc>
        <w:tc>
          <w:tcPr>
            <w:tcW w:w="7478" w:type="dxa"/>
          </w:tcPr>
          <w:p w:rsidR="00B5297B" w:rsidRDefault="00755CC4">
            <w:r>
              <w:rPr>
                <w:u w:val="single"/>
              </w:rPr>
              <w:t>ELEVATO</w:t>
            </w:r>
            <w:r w:rsidR="00902BC0">
              <w:t>:</w:t>
            </w:r>
            <w:r w:rsidR="00801F93">
              <w:t xml:space="preserve"> caratterizzat</w:t>
            </w:r>
            <w:r w:rsidR="00AB37EF">
              <w:t>o</w:t>
            </w:r>
            <w:r w:rsidR="00801F93">
              <w:t xml:space="preserve"> da</w:t>
            </w:r>
            <w:r w:rsidR="00695F45">
              <w:t xml:space="preserve"> conoscenze e</w:t>
            </w:r>
            <w:r w:rsidR="00801F93">
              <w:t xml:space="preserve"> abilità</w:t>
            </w:r>
            <w:r w:rsidR="00350E46">
              <w:t xml:space="preserve"> complete,</w:t>
            </w:r>
            <w:r w:rsidR="00C32A7A">
              <w:t xml:space="preserve">  cons</w:t>
            </w:r>
            <w:r w:rsidR="000E1420">
              <w:t>olidate</w:t>
            </w:r>
            <w:r w:rsidR="00801F93">
              <w:t xml:space="preserve"> </w:t>
            </w:r>
            <w:r w:rsidR="00E55253">
              <w:t>e ben</w:t>
            </w:r>
            <w:r w:rsidR="00AC43B9">
              <w:t xml:space="preserve"> </w:t>
            </w:r>
            <w:r w:rsidR="00E55253">
              <w:t xml:space="preserve"> organizzate</w:t>
            </w:r>
            <w:r w:rsidR="00801F93">
              <w:t xml:space="preserve">, metodo di lavoro </w:t>
            </w:r>
            <w:r w:rsidR="00D82D67">
              <w:t>autonomo</w:t>
            </w:r>
            <w:r w:rsidR="007B1900">
              <w:t xml:space="preserve"> e</w:t>
            </w:r>
            <w:r w:rsidR="00801F93">
              <w:t xml:space="preserve"> impegno re</w:t>
            </w:r>
            <w:r w:rsidR="00D82D67">
              <w:t>sponsabi</w:t>
            </w:r>
            <w:r w:rsidR="00DD7FAA">
              <w:t>le</w:t>
            </w:r>
            <w:r w:rsidR="00801F93">
              <w:t xml:space="preserve"> </w:t>
            </w:r>
            <w:r w:rsidR="00801F93">
              <w:t>: .....................................</w:t>
            </w:r>
          </w:p>
          <w:p w:rsidR="000E15A5" w:rsidRDefault="000E15A5">
            <w:r>
              <w:t>INTERMEDIO:</w:t>
            </w:r>
            <w:r w:rsidR="00CF5094">
              <w:t xml:space="preserve"> caratte</w:t>
            </w:r>
            <w:r w:rsidR="00050432">
              <w:t>rizzato da conoscenze e abilità</w:t>
            </w:r>
            <w:r w:rsidR="00CB009D">
              <w:t xml:space="preserve"> consolidate</w:t>
            </w:r>
            <w:r w:rsidR="0090512A">
              <w:t xml:space="preserve"> </w:t>
            </w:r>
            <w:r w:rsidR="009D013A">
              <w:t>, metodo di lavoro abbastanza autonomo</w:t>
            </w:r>
            <w:r w:rsidR="008F6E02">
              <w:t xml:space="preserve"> e impegno costante:</w:t>
            </w:r>
          </w:p>
          <w:p w:rsidR="00B5297B" w:rsidRDefault="00801F93">
            <w:r>
              <w:rPr>
                <w:u w:val="single"/>
              </w:rPr>
              <w:t xml:space="preserve"> </w:t>
            </w:r>
            <w:r w:rsidR="00755CC4">
              <w:rPr>
                <w:u w:val="single"/>
              </w:rPr>
              <w:t>BASE</w:t>
            </w:r>
            <w:r w:rsidR="00902BC0">
              <w:t xml:space="preserve">: </w:t>
            </w:r>
            <w:r>
              <w:t>caratterizzat</w:t>
            </w:r>
            <w:r w:rsidR="00DD7FAA">
              <w:t>o</w:t>
            </w:r>
            <w:r>
              <w:t xml:space="preserve"> da </w:t>
            </w:r>
            <w:r w:rsidR="00DD7FAA">
              <w:t>conoscenze e abilit</w:t>
            </w:r>
            <w:r w:rsidR="00674316">
              <w:t>à</w:t>
            </w:r>
            <w:r w:rsidR="00B739C7">
              <w:t xml:space="preserve"> complessivamente</w:t>
            </w:r>
            <w:r>
              <w:t xml:space="preserve"> sufficienti</w:t>
            </w:r>
            <w:r w:rsidR="00F85161">
              <w:t>,</w:t>
            </w:r>
            <w:r>
              <w:t xml:space="preserve"> impegno a</w:t>
            </w:r>
            <w:r w:rsidR="00D50EF8">
              <w:t>bbastanza costante</w:t>
            </w:r>
            <w:r w:rsidR="000C3116">
              <w:t xml:space="preserve"> o superficiale</w:t>
            </w:r>
            <w:r>
              <w:t>, metodo</w:t>
            </w:r>
            <w:r>
              <w:t xml:space="preserve"> di lavoro non sempre </w:t>
            </w:r>
            <w:r w:rsidR="00674316">
              <w:t>auton</w:t>
            </w:r>
            <w:r w:rsidR="002028F5">
              <w:t>omo</w:t>
            </w:r>
            <w:r w:rsidR="00F96B3B">
              <w:t xml:space="preserve"> </w:t>
            </w:r>
            <w:r>
              <w:t>:..........................</w:t>
            </w:r>
          </w:p>
          <w:p w:rsidR="00B5297B" w:rsidRDefault="00755CC4">
            <w:r>
              <w:rPr>
                <w:u w:val="single"/>
              </w:rPr>
              <w:t>NON ADEGUATO</w:t>
            </w:r>
            <w:r w:rsidR="00946FD7">
              <w:t>:</w:t>
            </w:r>
            <w:r w:rsidR="00801F93">
              <w:t xml:space="preserve"> caratterizzat</w:t>
            </w:r>
            <w:r w:rsidR="0098118F">
              <w:t xml:space="preserve">o </w:t>
            </w:r>
            <w:r w:rsidR="00801F93">
              <w:t xml:space="preserve">da </w:t>
            </w:r>
            <w:r w:rsidR="00C035E1">
              <w:t xml:space="preserve"> conoscenze e</w:t>
            </w:r>
            <w:r w:rsidR="00FE44AA">
              <w:t xml:space="preserve"> abilità</w:t>
            </w:r>
            <w:r w:rsidR="00801F93">
              <w:t xml:space="preserve"> insicure</w:t>
            </w:r>
            <w:r w:rsidR="00561B50">
              <w:t>,</w:t>
            </w:r>
            <w:r w:rsidR="00801F93">
              <w:t xml:space="preserve"> </w:t>
            </w:r>
            <w:r w:rsidR="00801F93">
              <w:t xml:space="preserve"> carenti</w:t>
            </w:r>
            <w:r w:rsidR="00561B50">
              <w:t xml:space="preserve"> o </w:t>
            </w:r>
            <w:r w:rsidR="00946FD7">
              <w:t>frammentarie</w:t>
            </w:r>
            <w:r w:rsidR="00801F93">
              <w:t xml:space="preserve">, difficoltà nel metodo di lavoro, impegno </w:t>
            </w:r>
            <w:r w:rsidR="00801F93">
              <w:t xml:space="preserve"> discontinu</w:t>
            </w:r>
            <w:r w:rsidR="003B15FC">
              <w:t>o</w:t>
            </w:r>
            <w:r w:rsidR="00801F93">
              <w:t xml:space="preserve"> o scars</w:t>
            </w:r>
            <w:r w:rsidR="003B15FC">
              <w:t>o</w:t>
            </w:r>
            <w:r w:rsidR="00801F93">
              <w:t>:..................</w:t>
            </w:r>
          </w:p>
          <w:p w:rsidR="00B5297B" w:rsidRDefault="00B5297B"/>
        </w:tc>
      </w:tr>
      <w:tr w:rsidR="00B5297B">
        <w:tc>
          <w:tcPr>
            <w:tcW w:w="2376" w:type="dxa"/>
          </w:tcPr>
          <w:p w:rsidR="00B5297B" w:rsidRDefault="00801F93">
            <w:r>
              <w:t>Casi particolari</w:t>
            </w:r>
          </w:p>
        </w:tc>
        <w:tc>
          <w:tcPr>
            <w:tcW w:w="7478" w:type="dxa"/>
          </w:tcPr>
          <w:p w:rsidR="00B5297B" w:rsidRDefault="00B5297B"/>
        </w:tc>
      </w:tr>
    </w:tbl>
    <w:p w:rsidR="00B5297B" w:rsidRDefault="00B5297B">
      <w:pPr>
        <w:jc w:val="center"/>
        <w:rPr>
          <w:b/>
        </w:rPr>
      </w:pPr>
    </w:p>
    <w:tbl>
      <w:tblPr>
        <w:tblStyle w:val="ad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5297B">
        <w:trPr>
          <w:trHeight w:val="345"/>
        </w:trPr>
        <w:tc>
          <w:tcPr>
            <w:tcW w:w="9778" w:type="dxa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DA PERSEGUIRE</w:t>
            </w:r>
          </w:p>
        </w:tc>
      </w:tr>
      <w:tr w:rsidR="00B5297B">
        <w:tc>
          <w:tcPr>
            <w:tcW w:w="9778" w:type="dxa"/>
          </w:tcPr>
          <w:p w:rsidR="00B5297B" w:rsidRDefault="00801F93">
            <w:r>
              <w:rPr>
                <w:color w:val="000000"/>
              </w:rPr>
              <w:t>•  si vedano quelli definiti ne</w:t>
            </w:r>
            <w:r>
              <w:t>lla programmazione di dipartimento</w:t>
            </w:r>
          </w:p>
        </w:tc>
      </w:tr>
      <w:tr w:rsidR="00B5297B">
        <w:tc>
          <w:tcPr>
            <w:tcW w:w="9778" w:type="dxa"/>
          </w:tcPr>
          <w:p w:rsidR="00B5297B" w:rsidRDefault="00801F93">
            <w:r>
              <w:t xml:space="preserve">• pur aderendo a quanto </w:t>
            </w:r>
            <w:proofErr w:type="spellStart"/>
            <w:r>
              <w:t>stabilito,si</w:t>
            </w:r>
            <w:proofErr w:type="spellEnd"/>
            <w:r>
              <w:t xml:space="preserve"> integrano i seguenti obiettivi </w:t>
            </w:r>
            <w:r>
              <w:rPr>
                <w:i/>
              </w:rPr>
              <w:t>non raggiunti/parzialmente</w:t>
            </w:r>
            <w:r>
              <w:t xml:space="preserve"> raggiunti nel precedente a.s.: </w:t>
            </w: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e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B5297B">
        <w:tc>
          <w:tcPr>
            <w:tcW w:w="9854" w:type="dxa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PROGRAMMI</w:t>
            </w:r>
          </w:p>
        </w:tc>
      </w:tr>
      <w:tr w:rsidR="00B5297B">
        <w:tc>
          <w:tcPr>
            <w:tcW w:w="9854" w:type="dxa"/>
          </w:tcPr>
          <w:p w:rsidR="00B5297B" w:rsidRDefault="00801F93">
            <w:pPr>
              <w:jc w:val="center"/>
              <w:rPr>
                <w:b/>
              </w:rPr>
            </w:pPr>
            <w:r>
              <w:t xml:space="preserve">Conoscenze , abilità ed eventualmente periodo </w:t>
            </w:r>
          </w:p>
        </w:tc>
      </w:tr>
    </w:tbl>
    <w:p w:rsidR="00B5297B" w:rsidRDefault="00B5297B">
      <w:pPr>
        <w:jc w:val="center"/>
      </w:pPr>
    </w:p>
    <w:tbl>
      <w:tblPr>
        <w:tblStyle w:val="af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627"/>
      </w:tblGrid>
      <w:tr w:rsidR="00B5297B">
        <w:tc>
          <w:tcPr>
            <w:tcW w:w="9854" w:type="dxa"/>
            <w:gridSpan w:val="2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b/>
                <w:color w:val="000000"/>
              </w:rPr>
              <w:t>eventuali INTERVENTI SPECIFICI</w:t>
            </w:r>
            <w:r>
              <w:rPr>
                <w:color w:val="000000"/>
              </w:rPr>
              <w:t xml:space="preserve">  </w:t>
            </w:r>
          </w:p>
        </w:tc>
      </w:tr>
      <w:tr w:rsidR="00B5297B">
        <w:tc>
          <w:tcPr>
            <w:tcW w:w="3227" w:type="dxa"/>
          </w:tcPr>
          <w:p w:rsidR="00B5297B" w:rsidRDefault="00801F93">
            <w:r>
              <w:t>ALUNNI CARENTI</w:t>
            </w:r>
          </w:p>
        </w:tc>
        <w:tc>
          <w:tcPr>
            <w:tcW w:w="6627" w:type="dxa"/>
          </w:tcPr>
          <w:p w:rsidR="00B5297B" w:rsidRDefault="00801F93">
            <w:pPr>
              <w:jc w:val="center"/>
            </w:pPr>
            <w:r>
              <w:t>interventi previsti di recupero</w:t>
            </w:r>
          </w:p>
        </w:tc>
      </w:tr>
      <w:tr w:rsidR="00B5297B">
        <w:tc>
          <w:tcPr>
            <w:tcW w:w="3227" w:type="dxa"/>
          </w:tcPr>
          <w:p w:rsidR="00B5297B" w:rsidRDefault="00801F93">
            <w:pPr>
              <w:rPr>
                <w:i/>
              </w:rPr>
            </w:pPr>
            <w:r>
              <w:rPr>
                <w:i/>
              </w:rPr>
              <w:t>Nome alunno</w:t>
            </w:r>
          </w:p>
        </w:tc>
        <w:tc>
          <w:tcPr>
            <w:tcW w:w="6627" w:type="dxa"/>
          </w:tcPr>
          <w:p w:rsidR="00B5297B" w:rsidRDefault="00B5297B">
            <w:pPr>
              <w:jc w:val="center"/>
            </w:pPr>
          </w:p>
        </w:tc>
      </w:tr>
      <w:tr w:rsidR="00B5297B">
        <w:tc>
          <w:tcPr>
            <w:tcW w:w="3227" w:type="dxa"/>
          </w:tcPr>
          <w:p w:rsidR="00B5297B" w:rsidRDefault="00B5297B"/>
        </w:tc>
        <w:tc>
          <w:tcPr>
            <w:tcW w:w="6627" w:type="dxa"/>
          </w:tcPr>
          <w:p w:rsidR="00B5297B" w:rsidRDefault="00B5297B">
            <w:pPr>
              <w:jc w:val="center"/>
            </w:pPr>
          </w:p>
        </w:tc>
      </w:tr>
      <w:tr w:rsidR="00B5297B">
        <w:tc>
          <w:tcPr>
            <w:tcW w:w="3227" w:type="dxa"/>
          </w:tcPr>
          <w:p w:rsidR="00B5297B" w:rsidRDefault="00801F93">
            <w:r>
              <w:t>ALUNNI DA POTENZIARE</w:t>
            </w:r>
          </w:p>
        </w:tc>
        <w:tc>
          <w:tcPr>
            <w:tcW w:w="6627" w:type="dxa"/>
          </w:tcPr>
          <w:p w:rsidR="00B5297B" w:rsidRDefault="00801F93">
            <w:pPr>
              <w:jc w:val="center"/>
            </w:pPr>
            <w:r>
              <w:t>interventi previsti di potenziamento</w:t>
            </w:r>
          </w:p>
        </w:tc>
      </w:tr>
      <w:tr w:rsidR="00B5297B">
        <w:tc>
          <w:tcPr>
            <w:tcW w:w="3227" w:type="dxa"/>
          </w:tcPr>
          <w:p w:rsidR="00B5297B" w:rsidRDefault="00B5297B">
            <w:pPr>
              <w:rPr>
                <w:b/>
              </w:rPr>
            </w:pPr>
          </w:p>
        </w:tc>
        <w:tc>
          <w:tcPr>
            <w:tcW w:w="6627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25"/>
      </w:tblGrid>
      <w:tr w:rsidR="00B5297B">
        <w:tc>
          <w:tcPr>
            <w:tcW w:w="9780" w:type="dxa"/>
            <w:gridSpan w:val="2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PROGRAMMAZIONI INDIVIDUALIZZATE (bes, </w:t>
            </w:r>
            <w:proofErr w:type="spellStart"/>
            <w:r>
              <w:rPr>
                <w:b/>
                <w:color w:val="000000"/>
              </w:rPr>
              <w:t>dsa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dva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B5297B">
        <w:tc>
          <w:tcPr>
            <w:tcW w:w="855" w:type="dxa"/>
          </w:tcPr>
          <w:p w:rsidR="00B5297B" w:rsidRDefault="00801F93">
            <w:r>
              <w:t>nome alunno</w:t>
            </w:r>
          </w:p>
        </w:tc>
        <w:tc>
          <w:tcPr>
            <w:tcW w:w="8925" w:type="dxa"/>
          </w:tcPr>
          <w:p w:rsidR="00B5297B" w:rsidRDefault="00801F93">
            <w:r>
              <w:t xml:space="preserve">Scegliere in base al tipo di documentazione stilati in precedenza. </w:t>
            </w:r>
          </w:p>
          <w:p w:rsidR="00B5297B" w:rsidRDefault="00801F93">
            <w:pPr>
              <w:numPr>
                <w:ilvl w:val="0"/>
                <w:numId w:val="1"/>
              </w:numPr>
            </w:pPr>
            <w:r>
              <w:t xml:space="preserve"> segue la programmazione della classe</w:t>
            </w:r>
          </w:p>
          <w:p w:rsidR="00B5297B" w:rsidRDefault="00801F93">
            <w:pPr>
              <w:numPr>
                <w:ilvl w:val="0"/>
                <w:numId w:val="1"/>
              </w:numPr>
            </w:pPr>
            <w:r>
              <w:t>segue la programmazione della classe, attraverso l’uso degli strumenti compensativi e mis</w:t>
            </w:r>
            <w:r>
              <w:t xml:space="preserve">ure dispensative, rispondenti alle necessità dell’alunno. </w:t>
            </w:r>
          </w:p>
          <w:p w:rsidR="00B5297B" w:rsidRDefault="00801F93">
            <w:pPr>
              <w:numPr>
                <w:ilvl w:val="0"/>
                <w:numId w:val="1"/>
              </w:numPr>
            </w:pPr>
            <w:r>
              <w:t xml:space="preserve">segue la programmazione della classe, per obiettivi minimi </w:t>
            </w:r>
          </w:p>
          <w:p w:rsidR="00B5297B" w:rsidRDefault="00801F93">
            <w:pPr>
              <w:numPr>
                <w:ilvl w:val="0"/>
                <w:numId w:val="1"/>
              </w:numPr>
            </w:pPr>
            <w:r>
              <w:t>segue una programmazione differenziata (si rimandi ai PEI documenti depositati agli atti).</w:t>
            </w: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3"/>
      </w:tblGrid>
      <w:tr w:rsidR="00B5297B">
        <w:tc>
          <w:tcPr>
            <w:tcW w:w="9778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ATTIVITÀ EXTRACURRICOLARI</w:t>
            </w:r>
          </w:p>
        </w:tc>
      </w:tr>
      <w:tr w:rsidR="00B5297B">
        <w:tc>
          <w:tcPr>
            <w:tcW w:w="5495" w:type="dxa"/>
          </w:tcPr>
          <w:p w:rsidR="00B5297B" w:rsidRDefault="00801F93">
            <w:r>
              <w:t xml:space="preserve">eventuali corsi di recupero/ potenziamento </w:t>
            </w:r>
          </w:p>
        </w:tc>
        <w:tc>
          <w:tcPr>
            <w:tcW w:w="4283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3"/>
      </w:tblGrid>
      <w:tr w:rsidR="00B5297B">
        <w:tc>
          <w:tcPr>
            <w:tcW w:w="9778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b/>
                <w:color w:val="000000"/>
              </w:rPr>
              <w:t>METODOLOGIA E MEZZI (sussidi)</w:t>
            </w:r>
          </w:p>
        </w:tc>
      </w:tr>
      <w:tr w:rsidR="00B5297B">
        <w:tc>
          <w:tcPr>
            <w:tcW w:w="5495" w:type="dxa"/>
          </w:tcPr>
          <w:p w:rsidR="00B5297B" w:rsidRDefault="00B5297B"/>
        </w:tc>
        <w:tc>
          <w:tcPr>
            <w:tcW w:w="4283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3"/>
      </w:tblGrid>
      <w:tr w:rsidR="00B5297B">
        <w:tc>
          <w:tcPr>
            <w:tcW w:w="9778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VERIFICHE </w:t>
            </w:r>
          </w:p>
        </w:tc>
      </w:tr>
      <w:tr w:rsidR="00B5297B">
        <w:tc>
          <w:tcPr>
            <w:tcW w:w="5495" w:type="dxa"/>
          </w:tcPr>
          <w:p w:rsidR="00B5297B" w:rsidRDefault="00B5297B"/>
        </w:tc>
        <w:tc>
          <w:tcPr>
            <w:tcW w:w="4283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3"/>
      </w:tblGrid>
      <w:tr w:rsidR="00B5297B">
        <w:tc>
          <w:tcPr>
            <w:tcW w:w="9778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VALUTAZIONE </w:t>
            </w:r>
          </w:p>
        </w:tc>
      </w:tr>
      <w:tr w:rsidR="00B5297B">
        <w:tc>
          <w:tcPr>
            <w:tcW w:w="5495" w:type="dxa"/>
          </w:tcPr>
          <w:p w:rsidR="00B5297B" w:rsidRDefault="00B5297B"/>
        </w:tc>
        <w:tc>
          <w:tcPr>
            <w:tcW w:w="4283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tbl>
      <w:tblPr>
        <w:tblStyle w:val="af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3"/>
      </w:tblGrid>
      <w:tr w:rsidR="00B5297B">
        <w:tc>
          <w:tcPr>
            <w:tcW w:w="9778" w:type="dxa"/>
            <w:gridSpan w:val="2"/>
            <w:vAlign w:val="center"/>
          </w:tcPr>
          <w:p w:rsidR="00B5297B" w:rsidRDefault="00801F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COLLOQUI FAMIGLIE </w:t>
            </w:r>
          </w:p>
        </w:tc>
      </w:tr>
      <w:tr w:rsidR="00B5297B">
        <w:tc>
          <w:tcPr>
            <w:tcW w:w="5495" w:type="dxa"/>
          </w:tcPr>
          <w:p w:rsidR="00B5297B" w:rsidRDefault="00B5297B"/>
        </w:tc>
        <w:tc>
          <w:tcPr>
            <w:tcW w:w="4283" w:type="dxa"/>
          </w:tcPr>
          <w:p w:rsidR="00B5297B" w:rsidRDefault="00B5297B">
            <w:pPr>
              <w:jc w:val="center"/>
              <w:rPr>
                <w:b/>
              </w:rPr>
            </w:pPr>
          </w:p>
        </w:tc>
      </w:tr>
    </w:tbl>
    <w:p w:rsidR="00B5297B" w:rsidRDefault="00B5297B">
      <w:pPr>
        <w:jc w:val="center"/>
        <w:rPr>
          <w:b/>
        </w:rPr>
      </w:pPr>
    </w:p>
    <w:p w:rsidR="00B5297B" w:rsidRDefault="00B5297B">
      <w:pPr>
        <w:jc w:val="center"/>
        <w:rPr>
          <w:b/>
        </w:rPr>
      </w:pPr>
    </w:p>
    <w:p w:rsidR="00B5297B" w:rsidRDefault="00B5297B">
      <w:pPr>
        <w:jc w:val="center"/>
        <w:rPr>
          <w:b/>
        </w:rPr>
      </w:pPr>
    </w:p>
    <w:p w:rsidR="00B5297B" w:rsidRDefault="00801F93">
      <w:pPr>
        <w:rPr>
          <w:b/>
        </w:rPr>
      </w:pPr>
      <w:r>
        <w:rPr>
          <w:b/>
        </w:rPr>
        <w:t>Data_________________________</w:t>
      </w:r>
    </w:p>
    <w:p w:rsidR="00B5297B" w:rsidRDefault="00801F9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docente</w:t>
      </w:r>
    </w:p>
    <w:p w:rsidR="00B5297B" w:rsidRDefault="00801F9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_______________________  </w:t>
      </w:r>
    </w:p>
    <w:sectPr w:rsidR="00B5297B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1A5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369E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7B"/>
    <w:rsid w:val="00050432"/>
    <w:rsid w:val="000C3116"/>
    <w:rsid w:val="000C3266"/>
    <w:rsid w:val="000E1420"/>
    <w:rsid w:val="000E15A5"/>
    <w:rsid w:val="002028F5"/>
    <w:rsid w:val="00280239"/>
    <w:rsid w:val="00350E46"/>
    <w:rsid w:val="003B15FC"/>
    <w:rsid w:val="00561B50"/>
    <w:rsid w:val="00674316"/>
    <w:rsid w:val="00695F45"/>
    <w:rsid w:val="006E69A5"/>
    <w:rsid w:val="00755CC4"/>
    <w:rsid w:val="007B1900"/>
    <w:rsid w:val="00801F93"/>
    <w:rsid w:val="008F6E02"/>
    <w:rsid w:val="00902BC0"/>
    <w:rsid w:val="0090512A"/>
    <w:rsid w:val="00946FD7"/>
    <w:rsid w:val="0098118F"/>
    <w:rsid w:val="009D013A"/>
    <w:rsid w:val="00A877D8"/>
    <w:rsid w:val="00AB37EF"/>
    <w:rsid w:val="00AC43B9"/>
    <w:rsid w:val="00B5297B"/>
    <w:rsid w:val="00B739C7"/>
    <w:rsid w:val="00BC44F4"/>
    <w:rsid w:val="00C035E1"/>
    <w:rsid w:val="00C32A7A"/>
    <w:rsid w:val="00CB009D"/>
    <w:rsid w:val="00CF5094"/>
    <w:rsid w:val="00D50EF8"/>
    <w:rsid w:val="00D82D67"/>
    <w:rsid w:val="00DD7FAA"/>
    <w:rsid w:val="00E5158E"/>
    <w:rsid w:val="00E55253"/>
    <w:rsid w:val="00F85161"/>
    <w:rsid w:val="00F96B3B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0E741"/>
  <w15:docId w15:val="{820F6CA6-9901-BC42-A835-4BB26643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107"/>
  </w:style>
  <w:style w:type="paragraph" w:styleId="Titolo1">
    <w:name w:val="heading 1"/>
    <w:basedOn w:val="Normale1"/>
    <w:next w:val="Normale1"/>
    <w:uiPriority w:val="9"/>
    <w:qFormat/>
    <w:rsid w:val="005846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5846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5846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5846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58469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5846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58469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584690"/>
  </w:style>
  <w:style w:type="table" w:customStyle="1" w:styleId="TableNormal0">
    <w:name w:val="Table Normal"/>
    <w:rsid w:val="005846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A0B6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A0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5846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5D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5D7E"/>
    <w:rPr>
      <w:rFonts w:ascii="Verdana" w:eastAsia="Verdana" w:hAnsi="Verdana" w:cs="Verdana"/>
      <w:sz w:val="20"/>
      <w:szCs w:val="20"/>
      <w:lang w:bidi="it-IT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pvuTKP1ePdmTuIq+OEbX9WJsxg==">AMUW2mWSzDvVumNySQH15CGqCkcx9p0L3TIPblE5IZjclTJDvNePJxrJNa81lGgDXxTMLUfWHmdiB7eDeTwaNmlKCnPT+qev+ZCajX+VPBWIEXhVGICcI6o=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Maria Rosaria Tommasi</cp:lastModifiedBy>
  <cp:revision>2</cp:revision>
  <dcterms:created xsi:type="dcterms:W3CDTF">2021-10-29T10:29:00Z</dcterms:created>
  <dcterms:modified xsi:type="dcterms:W3CDTF">2021-10-29T10:29:00Z</dcterms:modified>
</cp:coreProperties>
</file>