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82AA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PRESCRIZIONE DEL MEDICO CURANTE</w:t>
      </w:r>
    </w:p>
    <w:p w14:paraId="24335C25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ALLA SOMMINISTRAZIONE DI FARMACI IN AMBITO ED ORARIO SCOLASTICO </w:t>
      </w:r>
    </w:p>
    <w:p w14:paraId="6162CD9B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676AF2B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Vista la richiesta dei genitori e constatata l’assoluta necessità</w:t>
      </w:r>
    </w:p>
    <w:p w14:paraId="322AC1C4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PRESCRIVE</w:t>
      </w:r>
    </w:p>
    <w:p w14:paraId="2D583813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SOMMINISTRAZIONE DEI FARMACI SOTTOINDICATI, DA PARTE DI PERSONALE NON SANITARIO, IN AMBITO ED ORARIO SCOLASTICO</w:t>
      </w:r>
    </w:p>
    <w:p w14:paraId="2C6BE966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ALL’ALUNNO</w:t>
      </w:r>
    </w:p>
    <w:p w14:paraId="42E5C63F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Cognome……………………………………………………………Nome ..................................................................... Nato il ...................................... a.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 .</w:t>
      </w:r>
      <w:proofErr w:type="gramEnd"/>
    </w:p>
    <w:p w14:paraId="03F330B6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4A86E8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Residente a .....................................................................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 via ........................................</w:t>
      </w:r>
      <w:r>
        <w:rPr>
          <w:rFonts w:ascii="Calibri" w:eastAsia="Calibri" w:hAnsi="Calibri" w:cs="Calibri"/>
          <w:sz w:val="22"/>
          <w:szCs w:val="22"/>
        </w:rPr>
        <w:t>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t>.....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3A07715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caso di </w:t>
      </w:r>
      <w:r>
        <w:rPr>
          <w:rFonts w:ascii="Calibri" w:eastAsia="Calibri" w:hAnsi="Calibri" w:cs="Calibri"/>
          <w:i/>
        </w:rPr>
        <w:t>(descrizione dell’evento che richiede la somministrazione del/dei farmaco/i)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>………</w:t>
      </w:r>
    </w:p>
    <w:p w14:paraId="5E05269C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FARMACO/I DA SOMMINISTRARE  </w:t>
      </w:r>
    </w:p>
    <w:tbl>
      <w:tblPr>
        <w:tblStyle w:val="a0"/>
        <w:tblW w:w="9390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0"/>
        <w:gridCol w:w="5890"/>
      </w:tblGrid>
      <w:tr w:rsidR="00A93963" w14:paraId="28DE1A36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218A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nome del farmaco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7011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  <w:tr w:rsidR="00A93963" w14:paraId="31B4551C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61E1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tipologia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F3E5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ᬆ salvavita                     ᬘ indispensabile</w:t>
            </w:r>
          </w:p>
        </w:tc>
      </w:tr>
      <w:tr w:rsidR="00A93963" w14:paraId="2EC33FF0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E07F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Modalità di somministrazione: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6A5E" w14:textId="77777777" w:rsidR="00A93963" w:rsidRDefault="00A9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3963" w14:paraId="2571D618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9EFA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Orario e/o dosi: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868F" w14:textId="77777777" w:rsidR="00A93963" w:rsidRDefault="00A9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3963" w14:paraId="33D252C7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2EC3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Durata  della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terapia: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B2B9" w14:textId="77777777" w:rsidR="00A93963" w:rsidRDefault="00A9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3963" w14:paraId="24971188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619A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Modalità di conservazione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2B75" w14:textId="77777777" w:rsidR="00A93963" w:rsidRDefault="00A93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28842C8" w14:textId="77777777" w:rsidR="00A93963" w:rsidRDefault="00A93963">
      <w:pPr>
        <w:widowControl w:val="0"/>
        <w:spacing w:line="36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9390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0"/>
        <w:gridCol w:w="5890"/>
      </w:tblGrid>
      <w:tr w:rsidR="00A93963" w14:paraId="7328D772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CB39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nome del farmaco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801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  <w:tr w:rsidR="00A93963" w14:paraId="080EF90C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1EA3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tipologia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0E2E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ᬆ salvavita                     ᬘ indispensabile</w:t>
            </w:r>
          </w:p>
        </w:tc>
      </w:tr>
      <w:tr w:rsidR="00A93963" w14:paraId="0EFE6660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E361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Modalità di somministrazione: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C58C" w14:textId="77777777" w:rsidR="00A93963" w:rsidRDefault="00A93963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3963" w14:paraId="34D0E1EC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3489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Orario e/o dosi: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466F" w14:textId="77777777" w:rsidR="00A93963" w:rsidRDefault="00A93963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3963" w14:paraId="2306281E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ED28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Durata  della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terapia: 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E9E1" w14:textId="77777777" w:rsidR="00A93963" w:rsidRDefault="00A93963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93963" w14:paraId="4F63755B" w14:textId="77777777"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D666" w14:textId="77777777" w:rsidR="00A93963" w:rsidRDefault="008546EC">
            <w:pPr>
              <w:widowControl w:val="0"/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Modalità di conservazione</w:t>
            </w:r>
          </w:p>
        </w:tc>
        <w:tc>
          <w:tcPr>
            <w:tcW w:w="5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D62D" w14:textId="77777777" w:rsidR="00A93963" w:rsidRDefault="00A93963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59A0B50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6" w:hanging="2"/>
        <w:rPr>
          <w:rFonts w:ascii="Calibri" w:eastAsia="Calibri" w:hAnsi="Calibri" w:cs="Calibri"/>
          <w:b/>
          <w:sz w:val="22"/>
          <w:szCs w:val="22"/>
        </w:rPr>
      </w:pPr>
      <w:bookmarkStart w:id="0" w:name="_heading=h.8m838fvfjrds" w:colFirst="0" w:colLast="0"/>
      <w:bookmarkEnd w:id="0"/>
    </w:p>
    <w:p w14:paraId="71B0BB13" w14:textId="77777777" w:rsidR="00A93963" w:rsidRDefault="00854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66" w:hanging="2"/>
        <w:rPr>
          <w:rFonts w:ascii="Calibri" w:eastAsia="Calibri" w:hAnsi="Calibri" w:cs="Calibri"/>
          <w:b/>
          <w:sz w:val="28"/>
          <w:szCs w:val="28"/>
        </w:rPr>
      </w:pPr>
      <w:bookmarkStart w:id="1" w:name="_heading=h.p7y71ohvp1c4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È prevista l’autosomministrazione del farmaco indicato da parte dell’alunno   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SI  □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NO □ </w:t>
      </w:r>
    </w:p>
    <w:p w14:paraId="2405BEE4" w14:textId="77777777" w:rsidR="00A93963" w:rsidRDefault="00A93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66" w:hanging="3"/>
        <w:rPr>
          <w:rFonts w:ascii="Calibri" w:eastAsia="Calibri" w:hAnsi="Calibri" w:cs="Calibri"/>
          <w:b/>
          <w:sz w:val="28"/>
          <w:szCs w:val="28"/>
        </w:rPr>
      </w:pPr>
      <w:bookmarkStart w:id="2" w:name="_heading=h.cuzac7lm9u81" w:colFirst="0" w:colLast="0"/>
      <w:bookmarkEnd w:id="2"/>
    </w:p>
    <w:p w14:paraId="0B78F564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</w:rPr>
      </w:pPr>
    </w:p>
    <w:tbl>
      <w:tblPr>
        <w:tblStyle w:val="a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2"/>
      </w:tblGrid>
      <w:tr w:rsidR="00A93963" w14:paraId="298ED363" w14:textId="77777777">
        <w:tc>
          <w:tcPr>
            <w:tcW w:w="9622" w:type="dxa"/>
          </w:tcPr>
          <w:p w14:paraId="3A6AB886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Terapia d’urgenza</w:t>
            </w:r>
          </w:p>
          <w:p w14:paraId="2B35B330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commerciale del farmaco da somministrare: …………………………………………………................................</w:t>
            </w:r>
          </w:p>
          <w:p w14:paraId="46280F5B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Descrizione dell’evento che richiede la somministrazione ……………………………………………………………………</w:t>
            </w:r>
          </w:p>
          <w:p w14:paraId="09E1E483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A082FE2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Dose: …………………………………………………………………………………………………………………………………………………….</w:t>
            </w:r>
          </w:p>
          <w:p w14:paraId="6721D714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Modalità di somministrazione: ....................................................................................................................</w:t>
            </w:r>
          </w:p>
          <w:p w14:paraId="1844FC46" w14:textId="77777777" w:rsidR="00A93963" w:rsidRDefault="00854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Modalità di conservazione: ...........................................................................................................................</w:t>
            </w:r>
          </w:p>
        </w:tc>
      </w:tr>
    </w:tbl>
    <w:p w14:paraId="67503B27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  <w:color w:val="000000"/>
        </w:rPr>
      </w:pPr>
    </w:p>
    <w:p w14:paraId="0BFA3E3C" w14:textId="77777777" w:rsidR="00A93963" w:rsidRDefault="008546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1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Note</w:t>
      </w: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</w:t>
      </w:r>
    </w:p>
    <w:p w14:paraId="1A3228F7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sz w:val="16"/>
          <w:szCs w:val="16"/>
        </w:rPr>
      </w:pPr>
    </w:p>
    <w:p w14:paraId="115A42CE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sz w:val="16"/>
          <w:szCs w:val="16"/>
        </w:rPr>
      </w:pPr>
    </w:p>
    <w:p w14:paraId="4EC19FB8" w14:textId="77777777" w:rsidR="00A93963" w:rsidRDefault="008546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(Luogo e Data</w:t>
      </w:r>
      <w:r>
        <w:rPr>
          <w:rFonts w:ascii="Calibri" w:eastAsia="Calibri" w:hAnsi="Calibri" w:cs="Calibri"/>
          <w:color w:val="000000"/>
        </w:rPr>
        <w:t>) ................................ il ...................</w:t>
      </w:r>
    </w:p>
    <w:p w14:paraId="7519293C" w14:textId="77777777" w:rsidR="00A93963" w:rsidRDefault="00854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                     </w:t>
      </w:r>
    </w:p>
    <w:p w14:paraId="614FE95E" w14:textId="77777777" w:rsidR="00A93963" w:rsidRDefault="00854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Timbro e Firma del Medico curante</w:t>
      </w:r>
    </w:p>
    <w:p w14:paraId="51B89DAE" w14:textId="77777777" w:rsidR="00A93963" w:rsidRDefault="00854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               </w:t>
      </w:r>
      <w:r>
        <w:rPr>
          <w:rFonts w:ascii="Calibri" w:eastAsia="Calibri" w:hAnsi="Calibri" w:cs="Calibri"/>
        </w:rPr>
        <w:t>_____________________________________</w:t>
      </w:r>
    </w:p>
    <w:p w14:paraId="6734B793" w14:textId="1E291B8F" w:rsidR="00A93963" w:rsidRDefault="00A93963" w:rsidP="003311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08" w:firstLineChars="0" w:firstLine="0"/>
        <w:rPr>
          <w:rFonts w:ascii="Calibri" w:eastAsia="Calibri" w:hAnsi="Calibri" w:cs="Calibri"/>
          <w:color w:val="000007"/>
          <w:sz w:val="20"/>
          <w:szCs w:val="20"/>
        </w:rPr>
      </w:pPr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44EE" w14:textId="77777777" w:rsidR="006C0B87" w:rsidRDefault="006C0B87">
      <w:pPr>
        <w:spacing w:line="240" w:lineRule="auto"/>
        <w:ind w:left="0" w:hanging="2"/>
      </w:pPr>
      <w:r>
        <w:separator/>
      </w:r>
    </w:p>
  </w:endnote>
  <w:endnote w:type="continuationSeparator" w:id="0">
    <w:p w14:paraId="5A0AC950" w14:textId="77777777" w:rsidR="006C0B87" w:rsidRDefault="006C0B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4ED1" w14:textId="77777777" w:rsidR="006C0B87" w:rsidRDefault="006C0B87">
      <w:pPr>
        <w:spacing w:line="240" w:lineRule="auto"/>
        <w:ind w:left="0" w:hanging="2"/>
      </w:pPr>
      <w:r>
        <w:separator/>
      </w:r>
    </w:p>
  </w:footnote>
  <w:footnote w:type="continuationSeparator" w:id="0">
    <w:p w14:paraId="14813A89" w14:textId="77777777" w:rsidR="006C0B87" w:rsidRDefault="006C0B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854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C5248"/>
    <w:rsid w:val="00331124"/>
    <w:rsid w:val="004023EC"/>
    <w:rsid w:val="00600C5A"/>
    <w:rsid w:val="006C0B87"/>
    <w:rsid w:val="008546EC"/>
    <w:rsid w:val="00A93963"/>
    <w:rsid w:val="00B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3</cp:revision>
  <dcterms:created xsi:type="dcterms:W3CDTF">2022-01-21T14:14:00Z</dcterms:created>
  <dcterms:modified xsi:type="dcterms:W3CDTF">2022-01-21T14:22:00Z</dcterms:modified>
</cp:coreProperties>
</file>